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E7E" w:rsidRDefault="00260158">
      <w:pPr>
        <w:pStyle w:val="Ttol1"/>
        <w:keepNext w:val="0"/>
        <w:keepLines w:val="0"/>
        <w:spacing w:before="480"/>
        <w:rPr>
          <w:b/>
          <w:sz w:val="46"/>
          <w:szCs w:val="46"/>
        </w:rPr>
      </w:pPr>
      <w:bookmarkStart w:id="0" w:name="_b4fgumi6d5e7" w:colFirst="0" w:colLast="0"/>
      <w:bookmarkEnd w:id="0"/>
      <w:r>
        <w:rPr>
          <w:b/>
          <w:sz w:val="46"/>
          <w:szCs w:val="46"/>
        </w:rPr>
        <w:t xml:space="preserve">Configurar bústia </w:t>
      </w:r>
      <w:proofErr w:type="spellStart"/>
      <w:r>
        <w:rPr>
          <w:b/>
          <w:sz w:val="46"/>
          <w:szCs w:val="46"/>
        </w:rPr>
        <w:t>gmail</w:t>
      </w:r>
      <w:proofErr w:type="spellEnd"/>
      <w:r>
        <w:rPr>
          <w:b/>
          <w:sz w:val="46"/>
          <w:szCs w:val="46"/>
        </w:rPr>
        <w:t xml:space="preserve"> a Demana (v2)</w:t>
      </w:r>
    </w:p>
    <w:p w:rsidR="00BF7E7E" w:rsidRDefault="00BF7E7E"/>
    <w:p w:rsidR="00BF7E7E" w:rsidRDefault="00260158">
      <w:pPr>
        <w:spacing w:before="240" w:after="240"/>
      </w:pPr>
      <w:r>
        <w:t>Per tal de configurar una bústia a una instància de Demana realitzarem els següents passos:</w:t>
      </w:r>
    </w:p>
    <w:p w:rsidR="00BF7E7E" w:rsidRDefault="00260158">
      <w:pPr>
        <w:pStyle w:val="Ttol4"/>
        <w:keepNext w:val="0"/>
        <w:keepLines w:val="0"/>
        <w:spacing w:before="240" w:after="40"/>
        <w:rPr>
          <w:b/>
          <w:color w:val="000000"/>
          <w:sz w:val="22"/>
          <w:szCs w:val="22"/>
        </w:rPr>
      </w:pPr>
      <w:bookmarkStart w:id="1" w:name="_8ylprowyzo0n" w:colFirst="0" w:colLast="0"/>
      <w:bookmarkEnd w:id="1"/>
      <w:r>
        <w:rPr>
          <w:b/>
          <w:color w:val="000000"/>
          <w:sz w:val="22"/>
          <w:szCs w:val="22"/>
        </w:rPr>
        <w:t xml:space="preserve">Accions compte de </w:t>
      </w:r>
      <w:proofErr w:type="spellStart"/>
      <w:r>
        <w:rPr>
          <w:b/>
          <w:color w:val="000000"/>
          <w:sz w:val="22"/>
          <w:szCs w:val="22"/>
        </w:rPr>
        <w:t>google</w:t>
      </w:r>
      <w:proofErr w:type="spellEnd"/>
    </w:p>
    <w:p w:rsidR="00BF7E7E" w:rsidRDefault="00260158" w:rsidP="00093EE7">
      <w:pPr>
        <w:pStyle w:val="Pargrafdellista"/>
        <w:numPr>
          <w:ilvl w:val="0"/>
          <w:numId w:val="5"/>
        </w:numPr>
        <w:spacing w:before="240"/>
      </w:pPr>
      <w:r>
        <w:t xml:space="preserve">Anirem a la bústia que vulguem configurar de </w:t>
      </w:r>
      <w:proofErr w:type="spellStart"/>
      <w:r>
        <w:t>gmail</w:t>
      </w:r>
      <w:proofErr w:type="spellEnd"/>
      <w:r>
        <w:t xml:space="preserve">: http://gmail.com i farem </w:t>
      </w:r>
      <w:proofErr w:type="spellStart"/>
      <w:r>
        <w:t>login</w:t>
      </w:r>
      <w:proofErr w:type="spellEnd"/>
    </w:p>
    <w:p w:rsidR="00BF7E7E" w:rsidRDefault="00260158" w:rsidP="00093EE7">
      <w:pPr>
        <w:pStyle w:val="Pargrafdellista"/>
        <w:numPr>
          <w:ilvl w:val="0"/>
          <w:numId w:val="5"/>
        </w:numPr>
      </w:pPr>
      <w:r>
        <w:t>Un cop a dins, clicarem a Configuració (al engranatge) i després a "Mostra tota la configuració"</w:t>
      </w:r>
    </w:p>
    <w:p w:rsidR="00093EE7" w:rsidRDefault="00093EE7" w:rsidP="00093EE7">
      <w:pPr>
        <w:pStyle w:val="Pargrafdellista"/>
        <w:ind w:left="1080"/>
      </w:pPr>
    </w:p>
    <w:p w:rsidR="00BF7E7E" w:rsidRDefault="00260158">
      <w:pPr>
        <w:numPr>
          <w:ilvl w:val="0"/>
          <w:numId w:val="2"/>
        </w:numPr>
      </w:pPr>
      <w:r w:rsidRPr="00200C71">
        <w:rPr>
          <w:b/>
          <w:color w:val="4F81BD" w:themeColor="accent1"/>
        </w:rPr>
        <w:t>A la pestanya Reenviament i POP/IMAP</w:t>
      </w:r>
      <w:r>
        <w:t>:</w:t>
      </w:r>
    </w:p>
    <w:p w:rsidR="00026CF9" w:rsidRDefault="00026CF9" w:rsidP="00026CF9">
      <w:pPr>
        <w:ind w:left="720"/>
      </w:pPr>
    </w:p>
    <w:p w:rsidR="00BF7E7E" w:rsidRDefault="00260158" w:rsidP="00093EE7">
      <w:pPr>
        <w:pStyle w:val="Pargrafdellista"/>
        <w:numPr>
          <w:ilvl w:val="1"/>
          <w:numId w:val="6"/>
        </w:numPr>
        <w:spacing w:after="240"/>
      </w:pPr>
      <w:r>
        <w:t>Activarem a Activa IMAP. Les altres configuracions com preferim:</w:t>
      </w:r>
    </w:p>
    <w:p w:rsidR="00BF7E7E" w:rsidRDefault="00260158" w:rsidP="00026CF9">
      <w:pPr>
        <w:spacing w:before="240" w:after="240"/>
        <w:ind w:firstLine="360"/>
        <w:jc w:val="both"/>
      </w:pPr>
      <w:r>
        <w:rPr>
          <w:noProof/>
        </w:rPr>
        <w:drawing>
          <wp:inline distT="114300" distB="114300" distL="114300" distR="114300">
            <wp:extent cx="5219700" cy="2158878"/>
            <wp:effectExtent l="0" t="0" r="0" b="0"/>
            <wp:docPr id="1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7444" cy="2162081"/>
                    </a:xfrm>
                    <a:prstGeom prst="rect">
                      <a:avLst/>
                    </a:prstGeom>
                    <a:ln/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</w:p>
    <w:p w:rsidR="00BF7E7E" w:rsidRDefault="00260158" w:rsidP="00093EE7">
      <w:pPr>
        <w:pStyle w:val="Pargrafdellista"/>
        <w:numPr>
          <w:ilvl w:val="0"/>
          <w:numId w:val="2"/>
        </w:numPr>
        <w:spacing w:before="240"/>
      </w:pPr>
      <w:r w:rsidRPr="00200C71">
        <w:rPr>
          <w:b/>
          <w:color w:val="4F81BD" w:themeColor="accent1"/>
        </w:rPr>
        <w:t>Activar verificació en dos passos</w:t>
      </w:r>
      <w:r>
        <w:t>:</w:t>
      </w:r>
    </w:p>
    <w:p w:rsidR="00093EE7" w:rsidRDefault="00093EE7" w:rsidP="00093EE7">
      <w:pPr>
        <w:pStyle w:val="Pargrafdellista"/>
        <w:spacing w:before="240"/>
      </w:pPr>
    </w:p>
    <w:p w:rsidR="00BF7E7E" w:rsidRDefault="00260158" w:rsidP="00093EE7">
      <w:pPr>
        <w:pStyle w:val="Pargrafdellista"/>
        <w:numPr>
          <w:ilvl w:val="1"/>
          <w:numId w:val="7"/>
        </w:numPr>
      </w:pPr>
      <w:r>
        <w:t xml:space="preserve">Anar a: https://myaccount.google.com/ o clicar a la foto de l'usuari i a </w:t>
      </w:r>
      <w:hyperlink r:id="rId6">
        <w:r w:rsidRPr="00093EE7">
          <w:rPr>
            <w:color w:val="1155CC"/>
            <w:u w:val="single"/>
          </w:rPr>
          <w:t xml:space="preserve">Gestiona el teu Compte de </w:t>
        </w:r>
        <w:proofErr w:type="spellStart"/>
        <w:r w:rsidRPr="00093EE7">
          <w:rPr>
            <w:color w:val="1155CC"/>
            <w:u w:val="single"/>
          </w:rPr>
          <w:t>Google</w:t>
        </w:r>
        <w:proofErr w:type="spellEnd"/>
      </w:hyperlink>
      <w:hyperlink r:id="rId7">
        <w:r>
          <w:rPr>
            <w:noProof/>
            <w:color w:val="1155CC"/>
            <w:u w:val="single"/>
          </w:rPr>
          <w:drawing>
            <wp:inline distT="114300" distB="114300" distL="114300" distR="114300">
              <wp:extent cx="95250" cy="95250"/>
              <wp:effectExtent l="0" t="0" r="0" b="0"/>
              <wp:docPr id="18" name="image7.gif" descr="(obriu en una finestra nova)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gif" descr="(obriu en una finestra nova)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0C7C29" w:rsidRDefault="00260158" w:rsidP="00026CF9">
      <w:pPr>
        <w:spacing w:after="240"/>
        <w:ind w:left="1440"/>
      </w:pPr>
      <w:r>
        <w:br/>
      </w:r>
      <w:r>
        <w:rPr>
          <w:noProof/>
        </w:rPr>
        <w:drawing>
          <wp:inline distT="114300" distB="114300" distL="114300" distR="114300">
            <wp:extent cx="1885950" cy="1962150"/>
            <wp:effectExtent l="0" t="0" r="0" b="0"/>
            <wp:docPr id="1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962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3EE7" w:rsidRDefault="00093EE7" w:rsidP="00093EE7">
      <w:pPr>
        <w:pStyle w:val="Pargrafdellista"/>
        <w:spacing w:after="240"/>
        <w:ind w:left="1080"/>
        <w:jc w:val="both"/>
      </w:pPr>
      <w:r>
        <w:lastRenderedPageBreak/>
        <w:t xml:space="preserve">Per poder activar la verificació en dos passos, és necessari </w:t>
      </w:r>
      <w:proofErr w:type="spellStart"/>
      <w:r>
        <w:t>introduïr</w:t>
      </w:r>
      <w:proofErr w:type="spellEnd"/>
      <w:r>
        <w:t xml:space="preserve"> un número de telèfon. El número pot ser d’un telèfon mòbil, o bé fixe. (en aquest cas és millor triar </w:t>
      </w:r>
      <w:r w:rsidRPr="00093EE7">
        <w:rPr>
          <w:i/>
        </w:rPr>
        <w:t>rebre el codi per trucada telefònica</w:t>
      </w:r>
      <w:r>
        <w:t xml:space="preserve">) </w:t>
      </w:r>
    </w:p>
    <w:p w:rsidR="00093EE7" w:rsidRDefault="00093EE7" w:rsidP="00093EE7">
      <w:pPr>
        <w:pStyle w:val="Pargrafdellista"/>
        <w:spacing w:after="240"/>
        <w:ind w:left="1080"/>
        <w:jc w:val="both"/>
      </w:pPr>
    </w:p>
    <w:p w:rsidR="00093EE7" w:rsidRPr="00093EE7" w:rsidRDefault="00093EE7" w:rsidP="00093EE7">
      <w:pPr>
        <w:pStyle w:val="Pargrafdellista"/>
        <w:spacing w:after="240"/>
        <w:ind w:left="1080"/>
        <w:jc w:val="both"/>
      </w:pPr>
    </w:p>
    <w:p w:rsidR="00026CF9" w:rsidRDefault="00260158" w:rsidP="00026CF9">
      <w:pPr>
        <w:spacing w:after="240"/>
        <w:ind w:firstLine="720"/>
        <w:jc w:val="both"/>
      </w:pPr>
      <w:r>
        <w:rPr>
          <w:noProof/>
        </w:rPr>
        <w:drawing>
          <wp:inline distT="114300" distB="114300" distL="114300" distR="114300">
            <wp:extent cx="4848225" cy="1568347"/>
            <wp:effectExtent l="0" t="0" r="0" b="0"/>
            <wp:docPr id="16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0816" cy="1582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7E7E" w:rsidRDefault="00260158" w:rsidP="00026CF9">
      <w:pPr>
        <w:spacing w:after="240"/>
        <w:ind w:left="1440"/>
        <w:jc w:val="both"/>
      </w:pPr>
      <w:r>
        <w:br/>
      </w:r>
      <w:r>
        <w:rPr>
          <w:noProof/>
        </w:rPr>
        <w:drawing>
          <wp:inline distT="114300" distB="114300" distL="114300" distR="114300">
            <wp:extent cx="3848100" cy="3333750"/>
            <wp:effectExtent l="0" t="0" r="0" b="0"/>
            <wp:docPr id="1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3979" cy="3356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6CF9" w:rsidRDefault="00260158">
      <w:pPr>
        <w:spacing w:before="240" w:after="240"/>
        <w:ind w:left="1440"/>
      </w:pPr>
      <w:r>
        <w:rPr>
          <w:noProof/>
        </w:rPr>
        <w:lastRenderedPageBreak/>
        <w:drawing>
          <wp:inline distT="114300" distB="114300" distL="114300" distR="114300">
            <wp:extent cx="3810000" cy="3114675"/>
            <wp:effectExtent l="0" t="0" r="0" b="9525"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0355" cy="3123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3EE7" w:rsidRDefault="00093EE7">
      <w:pPr>
        <w:spacing w:before="240" w:after="240"/>
        <w:ind w:left="1440"/>
      </w:pPr>
    </w:p>
    <w:p w:rsidR="00093EE7" w:rsidRDefault="00093EE7">
      <w:pPr>
        <w:spacing w:before="240" w:after="240"/>
        <w:ind w:left="1440"/>
      </w:pPr>
    </w:p>
    <w:p w:rsidR="00BF7E7E" w:rsidRDefault="00260158">
      <w:pPr>
        <w:spacing w:before="240" w:after="240"/>
        <w:ind w:left="1440"/>
      </w:pPr>
      <w:r>
        <w:rPr>
          <w:noProof/>
        </w:rPr>
        <w:drawing>
          <wp:inline distT="114300" distB="114300" distL="114300" distR="114300">
            <wp:extent cx="4000500" cy="3250565"/>
            <wp:effectExtent l="0" t="0" r="0" b="6985"/>
            <wp:docPr id="1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4930" cy="3270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3EE7" w:rsidRDefault="00093EE7">
      <w:pPr>
        <w:spacing w:before="240" w:after="240"/>
        <w:ind w:left="1440"/>
      </w:pPr>
    </w:p>
    <w:p w:rsidR="00093EE7" w:rsidRDefault="00093EE7">
      <w:pPr>
        <w:spacing w:before="240" w:after="240"/>
        <w:ind w:left="1440"/>
      </w:pPr>
    </w:p>
    <w:p w:rsidR="00093EE7" w:rsidRDefault="00093EE7">
      <w:pPr>
        <w:spacing w:before="240" w:after="240"/>
        <w:ind w:left="1440"/>
      </w:pPr>
    </w:p>
    <w:p w:rsidR="00093EE7" w:rsidRDefault="00093EE7">
      <w:pPr>
        <w:spacing w:before="240" w:after="240"/>
        <w:ind w:left="1440"/>
      </w:pPr>
    </w:p>
    <w:p w:rsidR="00BF7E7E" w:rsidRDefault="00260158">
      <w:pPr>
        <w:numPr>
          <w:ilvl w:val="0"/>
          <w:numId w:val="2"/>
        </w:numPr>
        <w:spacing w:before="240"/>
      </w:pPr>
      <w:r w:rsidRPr="00200C71">
        <w:rPr>
          <w:b/>
          <w:color w:val="4F81BD" w:themeColor="accent1"/>
        </w:rPr>
        <w:lastRenderedPageBreak/>
        <w:t>Ara hem de definir una contrasenya d’aplicació</w:t>
      </w:r>
      <w:r>
        <w:t>:</w:t>
      </w:r>
    </w:p>
    <w:p w:rsidR="00026CF9" w:rsidRDefault="00026CF9" w:rsidP="00026CF9">
      <w:pPr>
        <w:spacing w:before="240"/>
        <w:ind w:left="720"/>
      </w:pPr>
    </w:p>
    <w:p w:rsidR="00BF7E7E" w:rsidRPr="00026CF9" w:rsidRDefault="00260158">
      <w:pPr>
        <w:numPr>
          <w:ilvl w:val="1"/>
          <w:numId w:val="2"/>
        </w:numPr>
      </w:pPr>
      <w:r>
        <w:t xml:space="preserve">Anar a: https://myaccount.google.com/ o clicar a la foto de l'usuari i a </w:t>
      </w:r>
      <w:hyperlink r:id="rId14">
        <w:r>
          <w:rPr>
            <w:color w:val="1155CC"/>
            <w:u w:val="single"/>
          </w:rPr>
          <w:t xml:space="preserve">Gestiona el teu Compte de </w:t>
        </w:r>
        <w:proofErr w:type="spellStart"/>
        <w:r>
          <w:rPr>
            <w:color w:val="1155CC"/>
            <w:u w:val="single"/>
          </w:rPr>
          <w:t>Google</w:t>
        </w:r>
        <w:proofErr w:type="spellEnd"/>
      </w:hyperlink>
      <w:hyperlink r:id="rId15">
        <w:r>
          <w:rPr>
            <w:noProof/>
            <w:color w:val="1155CC"/>
            <w:u w:val="single"/>
          </w:rPr>
          <w:drawing>
            <wp:inline distT="114300" distB="114300" distL="114300" distR="114300">
              <wp:extent cx="95250" cy="95250"/>
              <wp:effectExtent l="0" t="0" r="0" b="0"/>
              <wp:docPr id="17" name="image7.gif" descr="(obriu en una finestra nova)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gif" descr="(obriu en una finestra nova)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026CF9" w:rsidRDefault="00026CF9" w:rsidP="00026CF9">
      <w:pPr>
        <w:ind w:left="720"/>
      </w:pPr>
    </w:p>
    <w:p w:rsidR="00026CF9" w:rsidRDefault="00026CF9" w:rsidP="00026CF9">
      <w:pPr>
        <w:ind w:left="720"/>
      </w:pPr>
    </w:p>
    <w:p w:rsidR="00026CF9" w:rsidRDefault="00026CF9" w:rsidP="00026CF9">
      <w:pPr>
        <w:ind w:left="720"/>
      </w:pPr>
    </w:p>
    <w:p w:rsidR="00026CF9" w:rsidRDefault="00260158" w:rsidP="00026CF9">
      <w:pPr>
        <w:numPr>
          <w:ilvl w:val="1"/>
          <w:numId w:val="2"/>
        </w:numPr>
        <w:spacing w:after="240"/>
      </w:pPr>
      <w:r>
        <w:br/>
      </w:r>
      <w:r>
        <w:rPr>
          <w:noProof/>
        </w:rPr>
        <w:drawing>
          <wp:inline distT="114300" distB="114300" distL="114300" distR="114300">
            <wp:extent cx="2562225" cy="2667000"/>
            <wp:effectExtent l="0" t="0" r="9525" 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66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6CF9" w:rsidRDefault="00260158" w:rsidP="00026CF9">
      <w:pPr>
        <w:spacing w:after="240"/>
        <w:ind w:left="1080"/>
      </w:pPr>
      <w:r>
        <w:rPr>
          <w:noProof/>
        </w:rPr>
        <w:drawing>
          <wp:inline distT="114300" distB="114300" distL="114300" distR="114300">
            <wp:extent cx="5086350" cy="2009652"/>
            <wp:effectExtent l="0" t="0" r="0" b="0"/>
            <wp:docPr id="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7162" cy="20218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6CF9" w:rsidRDefault="00026CF9" w:rsidP="00026CF9">
      <w:pPr>
        <w:pStyle w:val="Pargrafdellista"/>
      </w:pPr>
    </w:p>
    <w:p w:rsidR="00093EE7" w:rsidRDefault="00093EE7" w:rsidP="00026CF9">
      <w:pPr>
        <w:pStyle w:val="Pargrafdellista"/>
      </w:pPr>
    </w:p>
    <w:p w:rsidR="00093EE7" w:rsidRDefault="00093EE7" w:rsidP="00026CF9">
      <w:pPr>
        <w:pStyle w:val="Pargrafdellista"/>
      </w:pPr>
    </w:p>
    <w:p w:rsidR="00093EE7" w:rsidRDefault="00093EE7" w:rsidP="00026CF9">
      <w:pPr>
        <w:pStyle w:val="Pargrafdellista"/>
      </w:pPr>
    </w:p>
    <w:p w:rsidR="00093EE7" w:rsidRDefault="00093EE7" w:rsidP="00026CF9">
      <w:pPr>
        <w:pStyle w:val="Pargrafdellista"/>
      </w:pPr>
    </w:p>
    <w:p w:rsidR="00093EE7" w:rsidRDefault="00093EE7" w:rsidP="00026CF9">
      <w:pPr>
        <w:pStyle w:val="Pargrafdellista"/>
      </w:pPr>
    </w:p>
    <w:p w:rsidR="00093EE7" w:rsidRDefault="00093EE7" w:rsidP="00026CF9">
      <w:pPr>
        <w:pStyle w:val="Pargrafdellista"/>
      </w:pPr>
    </w:p>
    <w:p w:rsidR="00093EE7" w:rsidRDefault="00093EE7" w:rsidP="00026CF9">
      <w:pPr>
        <w:pStyle w:val="Pargrafdellista"/>
      </w:pPr>
    </w:p>
    <w:p w:rsidR="00093EE7" w:rsidRDefault="00093EE7" w:rsidP="00026CF9">
      <w:pPr>
        <w:pStyle w:val="Pargrafdellista"/>
      </w:pPr>
    </w:p>
    <w:p w:rsidR="00093EE7" w:rsidRDefault="00093EE7" w:rsidP="00026CF9">
      <w:pPr>
        <w:pStyle w:val="Pargrafdellista"/>
      </w:pPr>
    </w:p>
    <w:p w:rsidR="00093EE7" w:rsidRDefault="00093EE7" w:rsidP="00026CF9">
      <w:pPr>
        <w:pStyle w:val="Pargrafdellista"/>
      </w:pPr>
    </w:p>
    <w:p w:rsidR="00093EE7" w:rsidRDefault="00093EE7" w:rsidP="00026CF9">
      <w:pPr>
        <w:pStyle w:val="Pargrafdellista"/>
      </w:pPr>
    </w:p>
    <w:p w:rsidR="00026CF9" w:rsidRDefault="00260158" w:rsidP="00026CF9">
      <w:pPr>
        <w:spacing w:after="240"/>
        <w:ind w:left="1080"/>
        <w:jc w:val="both"/>
      </w:pPr>
      <w:r>
        <w:lastRenderedPageBreak/>
        <w:br/>
      </w:r>
      <w:r>
        <w:rPr>
          <w:noProof/>
        </w:rPr>
        <w:drawing>
          <wp:inline distT="114300" distB="114300" distL="114300" distR="114300">
            <wp:extent cx="4772025" cy="2790825"/>
            <wp:effectExtent l="0" t="0" r="9525" b="9525"/>
            <wp:docPr id="8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6924" cy="2811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60158" w:rsidRDefault="00260158" w:rsidP="00026CF9">
      <w:pPr>
        <w:spacing w:after="240"/>
        <w:ind w:left="1080"/>
        <w:jc w:val="both"/>
      </w:pPr>
      <w:r>
        <w:br/>
      </w:r>
      <w:r>
        <w:rPr>
          <w:noProof/>
        </w:rPr>
        <w:drawing>
          <wp:inline distT="114300" distB="114300" distL="114300" distR="114300">
            <wp:extent cx="4743450" cy="2752725"/>
            <wp:effectExtent l="0" t="0" r="0" b="9525"/>
            <wp:docPr id="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6300" cy="27601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60158" w:rsidRDefault="00260158" w:rsidP="00026CF9">
      <w:pPr>
        <w:spacing w:after="240"/>
        <w:ind w:left="1080"/>
        <w:jc w:val="both"/>
      </w:pPr>
      <w:r>
        <w:lastRenderedPageBreak/>
        <w:br/>
      </w:r>
      <w:r>
        <w:rPr>
          <w:noProof/>
        </w:rPr>
        <w:drawing>
          <wp:inline distT="114300" distB="114300" distL="114300" distR="114300">
            <wp:extent cx="5476875" cy="3038475"/>
            <wp:effectExtent l="0" t="0" r="9525" b="9525"/>
            <wp:docPr id="2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7187" cy="30386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60158" w:rsidRDefault="00260158" w:rsidP="00026CF9">
      <w:pPr>
        <w:spacing w:after="240"/>
        <w:ind w:left="1080"/>
        <w:jc w:val="both"/>
      </w:pPr>
      <w:r>
        <w:br/>
      </w:r>
      <w:r>
        <w:rPr>
          <w:noProof/>
        </w:rPr>
        <w:drawing>
          <wp:inline distT="114300" distB="114300" distL="114300" distR="114300">
            <wp:extent cx="4486275" cy="3793878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0824" cy="38061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7E7E" w:rsidRDefault="00260158" w:rsidP="00026CF9">
      <w:pPr>
        <w:spacing w:after="240"/>
        <w:ind w:left="1080"/>
        <w:jc w:val="both"/>
      </w:pPr>
      <w:r>
        <w:rPr>
          <w:noProof/>
        </w:rPr>
        <w:lastRenderedPageBreak/>
        <w:drawing>
          <wp:inline distT="114300" distB="114300" distL="114300" distR="114300">
            <wp:extent cx="4723939" cy="3543300"/>
            <wp:effectExtent l="0" t="0" r="635" b="0"/>
            <wp:docPr id="7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6317" cy="3552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7E7E" w:rsidRDefault="00BF7E7E">
      <w:pPr>
        <w:spacing w:before="240" w:after="240"/>
        <w:ind w:left="1440"/>
        <w:rPr>
          <w:b/>
          <w:color w:val="000000"/>
        </w:rPr>
      </w:pPr>
    </w:p>
    <w:p w:rsidR="00260158" w:rsidRDefault="00260158">
      <w:pPr>
        <w:spacing w:before="240" w:after="240"/>
        <w:ind w:left="1440"/>
        <w:rPr>
          <w:b/>
          <w:color w:val="000000"/>
        </w:rPr>
      </w:pPr>
    </w:p>
    <w:p w:rsidR="00260158" w:rsidRDefault="00260158">
      <w:pPr>
        <w:spacing w:before="240" w:after="240"/>
        <w:ind w:left="1440"/>
        <w:rPr>
          <w:b/>
          <w:color w:val="000000"/>
        </w:rPr>
      </w:pPr>
    </w:p>
    <w:p w:rsidR="00260158" w:rsidRDefault="00260158">
      <w:pPr>
        <w:spacing w:before="240" w:after="240"/>
        <w:ind w:left="1440"/>
        <w:rPr>
          <w:b/>
          <w:color w:val="000000"/>
        </w:rPr>
      </w:pPr>
    </w:p>
    <w:p w:rsidR="00260158" w:rsidRDefault="00260158">
      <w:pPr>
        <w:spacing w:before="240" w:after="240"/>
        <w:ind w:left="1440"/>
        <w:rPr>
          <w:b/>
          <w:color w:val="000000"/>
        </w:rPr>
      </w:pPr>
    </w:p>
    <w:p w:rsidR="00260158" w:rsidRDefault="00260158">
      <w:pPr>
        <w:spacing w:before="240" w:after="240"/>
        <w:ind w:left="1440"/>
        <w:rPr>
          <w:b/>
          <w:color w:val="000000"/>
        </w:rPr>
      </w:pPr>
    </w:p>
    <w:p w:rsidR="00260158" w:rsidRDefault="00260158">
      <w:pPr>
        <w:spacing w:before="240" w:after="240"/>
        <w:ind w:left="1440"/>
        <w:rPr>
          <w:b/>
          <w:color w:val="000000"/>
        </w:rPr>
      </w:pPr>
    </w:p>
    <w:p w:rsidR="00260158" w:rsidRDefault="00260158">
      <w:pPr>
        <w:spacing w:before="240" w:after="240"/>
        <w:ind w:left="1440"/>
        <w:rPr>
          <w:b/>
          <w:color w:val="000000"/>
        </w:rPr>
      </w:pPr>
    </w:p>
    <w:p w:rsidR="00260158" w:rsidRDefault="00260158">
      <w:pPr>
        <w:spacing w:before="240" w:after="240"/>
        <w:ind w:left="1440"/>
        <w:rPr>
          <w:b/>
          <w:color w:val="000000"/>
        </w:rPr>
      </w:pPr>
    </w:p>
    <w:p w:rsidR="00260158" w:rsidRDefault="00260158">
      <w:pPr>
        <w:spacing w:before="240" w:after="240"/>
        <w:ind w:left="1440"/>
        <w:rPr>
          <w:b/>
          <w:color w:val="000000"/>
        </w:rPr>
      </w:pPr>
    </w:p>
    <w:p w:rsidR="00260158" w:rsidRDefault="00260158">
      <w:pPr>
        <w:spacing w:before="240" w:after="240"/>
        <w:ind w:left="1440"/>
        <w:rPr>
          <w:b/>
          <w:color w:val="000000"/>
        </w:rPr>
      </w:pPr>
    </w:p>
    <w:p w:rsidR="00260158" w:rsidRDefault="00260158">
      <w:pPr>
        <w:spacing w:before="240" w:after="240"/>
        <w:ind w:left="1440"/>
        <w:rPr>
          <w:b/>
          <w:color w:val="000000"/>
        </w:rPr>
      </w:pPr>
    </w:p>
    <w:p w:rsidR="00260158" w:rsidRDefault="00260158">
      <w:pPr>
        <w:spacing w:before="240" w:after="240"/>
        <w:ind w:left="1440"/>
        <w:rPr>
          <w:b/>
          <w:color w:val="000000"/>
        </w:rPr>
      </w:pPr>
    </w:p>
    <w:p w:rsidR="00260158" w:rsidRDefault="00260158">
      <w:pPr>
        <w:spacing w:before="240" w:after="240"/>
        <w:ind w:left="1440"/>
        <w:rPr>
          <w:b/>
          <w:color w:val="000000"/>
        </w:rPr>
      </w:pPr>
    </w:p>
    <w:p w:rsidR="00260158" w:rsidRDefault="00260158">
      <w:pPr>
        <w:spacing w:before="240" w:after="240"/>
        <w:ind w:left="1440"/>
        <w:rPr>
          <w:b/>
          <w:color w:val="000000"/>
        </w:rPr>
      </w:pPr>
    </w:p>
    <w:p w:rsidR="00BF7E7E" w:rsidRDefault="00260158">
      <w:pPr>
        <w:pStyle w:val="Ttol4"/>
        <w:keepNext w:val="0"/>
        <w:keepLines w:val="0"/>
        <w:spacing w:before="240" w:after="40"/>
        <w:rPr>
          <w:b/>
          <w:color w:val="000000"/>
          <w:sz w:val="22"/>
          <w:szCs w:val="22"/>
        </w:rPr>
      </w:pPr>
      <w:bookmarkStart w:id="2" w:name="_3hvksw3j837" w:colFirst="0" w:colLast="0"/>
      <w:bookmarkEnd w:id="2"/>
      <w:r>
        <w:rPr>
          <w:b/>
          <w:color w:val="000000"/>
          <w:sz w:val="22"/>
          <w:szCs w:val="22"/>
        </w:rPr>
        <w:lastRenderedPageBreak/>
        <w:t>Accions instància Demana</w:t>
      </w:r>
    </w:p>
    <w:p w:rsidR="00260158" w:rsidRPr="00260158" w:rsidRDefault="00260158" w:rsidP="00260158"/>
    <w:p w:rsidR="00BF7E7E" w:rsidRDefault="00260158">
      <w:pPr>
        <w:numPr>
          <w:ilvl w:val="0"/>
          <w:numId w:val="1"/>
        </w:numPr>
        <w:spacing w:before="240"/>
      </w:pPr>
      <w:r>
        <w:t xml:space="preserve">Anem a la configuració del </w:t>
      </w:r>
      <w:proofErr w:type="spellStart"/>
      <w:r>
        <w:t>email</w:t>
      </w:r>
      <w:proofErr w:type="spellEnd"/>
      <w:r>
        <w:t xml:space="preserve"> a la instància: https://demana.upc.edu/{instance}/scp/emailsettings.php</w:t>
      </w:r>
    </w:p>
    <w:p w:rsidR="00260158" w:rsidRDefault="00260158">
      <w:pPr>
        <w:numPr>
          <w:ilvl w:val="0"/>
          <w:numId w:val="1"/>
        </w:numPr>
      </w:pPr>
      <w:r>
        <w:t xml:space="preserve">Activar el clic: S'estan obtenint correus </w:t>
      </w:r>
      <w:proofErr w:type="spellStart"/>
      <w:r>
        <w:t>electronics</w:t>
      </w:r>
      <w:proofErr w:type="spellEnd"/>
      <w:r>
        <w:t>:</w:t>
      </w:r>
    </w:p>
    <w:p w:rsidR="00260158" w:rsidRDefault="00260158" w:rsidP="00260158"/>
    <w:p w:rsidR="00260158" w:rsidRDefault="00260158" w:rsidP="00260158"/>
    <w:p w:rsidR="00BF7E7E" w:rsidRDefault="00260158" w:rsidP="00260158">
      <w:pPr>
        <w:ind w:left="720"/>
      </w:pPr>
      <w:r>
        <w:br/>
      </w:r>
      <w:r>
        <w:rPr>
          <w:noProof/>
        </w:rPr>
        <w:drawing>
          <wp:inline distT="114300" distB="114300" distL="114300" distR="114300">
            <wp:extent cx="4848225" cy="71437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60158" w:rsidRDefault="00260158" w:rsidP="00260158">
      <w:pPr>
        <w:ind w:left="720"/>
      </w:pPr>
    </w:p>
    <w:p w:rsidR="00BF7E7E" w:rsidRDefault="00260158">
      <w:pPr>
        <w:numPr>
          <w:ilvl w:val="0"/>
          <w:numId w:val="1"/>
        </w:numPr>
      </w:pPr>
      <w:r>
        <w:t>I clicarem a Desa els canvis.</w:t>
      </w:r>
    </w:p>
    <w:p w:rsidR="00BF7E7E" w:rsidRDefault="00260158">
      <w:pPr>
        <w:numPr>
          <w:ilvl w:val="0"/>
          <w:numId w:val="1"/>
        </w:numPr>
      </w:pPr>
      <w:r>
        <w:t>Després anirem a Missatges de correu electrònic:</w:t>
      </w:r>
    </w:p>
    <w:p w:rsidR="00260158" w:rsidRDefault="00260158">
      <w:pPr>
        <w:numPr>
          <w:ilvl w:val="0"/>
          <w:numId w:val="1"/>
        </w:numPr>
      </w:pPr>
      <w:r>
        <w:t xml:space="preserve">Afegirem un nou e-mail, clicant </w:t>
      </w:r>
      <w:proofErr w:type="spellStart"/>
      <w:r>
        <w:t>Afegixca</w:t>
      </w:r>
      <w:proofErr w:type="spellEnd"/>
      <w:r>
        <w:t xml:space="preserve"> nou E-mail:</w:t>
      </w:r>
      <w:r>
        <w:br/>
      </w:r>
    </w:p>
    <w:p w:rsidR="00260158" w:rsidRDefault="00260158" w:rsidP="00260158">
      <w:pPr>
        <w:ind w:left="720"/>
      </w:pPr>
    </w:p>
    <w:p w:rsidR="00BF7E7E" w:rsidRDefault="00260158" w:rsidP="00260158">
      <w:r>
        <w:br/>
      </w:r>
      <w:r>
        <w:rPr>
          <w:noProof/>
        </w:rPr>
        <w:drawing>
          <wp:inline distT="114300" distB="114300" distL="114300" distR="114300">
            <wp:extent cx="5731200" cy="1282700"/>
            <wp:effectExtent l="0" t="0" r="0" b="0"/>
            <wp:docPr id="1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8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60158" w:rsidRDefault="00260158" w:rsidP="00260158"/>
    <w:p w:rsidR="00260158" w:rsidRDefault="00260158" w:rsidP="00260158"/>
    <w:p w:rsidR="00260158" w:rsidRDefault="00260158" w:rsidP="00260158">
      <w:pPr>
        <w:ind w:left="720"/>
      </w:pPr>
    </w:p>
    <w:p w:rsidR="00BF7E7E" w:rsidRDefault="00260158">
      <w:pPr>
        <w:numPr>
          <w:ilvl w:val="0"/>
          <w:numId w:val="1"/>
        </w:numPr>
      </w:pPr>
      <w:r>
        <w:t>Els camps importants per la configuració del correu són:</w:t>
      </w:r>
    </w:p>
    <w:p w:rsidR="00200C71" w:rsidRDefault="00200C71" w:rsidP="00200C71">
      <w:pPr>
        <w:ind w:left="720"/>
      </w:pPr>
    </w:p>
    <w:p w:rsidR="00BF7E7E" w:rsidRDefault="00260158">
      <w:pPr>
        <w:numPr>
          <w:ilvl w:val="1"/>
          <w:numId w:val="1"/>
        </w:numPr>
      </w:pPr>
      <w:r>
        <w:rPr>
          <w:b/>
        </w:rPr>
        <w:t>Adreça electrònica</w:t>
      </w:r>
      <w:r>
        <w:t>: adreça de la bústia.</w:t>
      </w:r>
    </w:p>
    <w:p w:rsidR="00BF7E7E" w:rsidRDefault="00260158">
      <w:pPr>
        <w:numPr>
          <w:ilvl w:val="1"/>
          <w:numId w:val="1"/>
        </w:numPr>
      </w:pPr>
      <w:r>
        <w:rPr>
          <w:b/>
        </w:rPr>
        <w:t xml:space="preserve">Nom de correu electrònic: </w:t>
      </w:r>
      <w:r>
        <w:t>nom per identificar nosaltres la bústia.</w:t>
      </w:r>
    </w:p>
    <w:p w:rsidR="00BF7E7E" w:rsidRDefault="00260158">
      <w:pPr>
        <w:numPr>
          <w:ilvl w:val="1"/>
          <w:numId w:val="1"/>
        </w:numPr>
      </w:pPr>
      <w:r>
        <w:rPr>
          <w:b/>
        </w:rPr>
        <w:t xml:space="preserve">Nom d'usuari: </w:t>
      </w:r>
      <w:r>
        <w:t>adreça de la bústia</w:t>
      </w:r>
    </w:p>
    <w:p w:rsidR="00BF7E7E" w:rsidRDefault="00260158">
      <w:pPr>
        <w:numPr>
          <w:ilvl w:val="1"/>
          <w:numId w:val="1"/>
        </w:numPr>
      </w:pPr>
      <w:r>
        <w:rPr>
          <w:b/>
        </w:rPr>
        <w:t>Contrasenya:</w:t>
      </w:r>
      <w:r>
        <w:t xml:space="preserve"> contrasenya d’aplicació</w:t>
      </w:r>
    </w:p>
    <w:p w:rsidR="00BF7E7E" w:rsidRDefault="00260158">
      <w:pPr>
        <w:numPr>
          <w:ilvl w:val="1"/>
          <w:numId w:val="1"/>
        </w:numPr>
      </w:pPr>
      <w:r>
        <w:rPr>
          <w:b/>
          <w:i/>
        </w:rPr>
        <w:t>Obtenint correu electrònic mitjançant IMAP o POP, Estat: Activar</w:t>
      </w:r>
    </w:p>
    <w:p w:rsidR="00BF7E7E" w:rsidRDefault="00260158">
      <w:pPr>
        <w:numPr>
          <w:ilvl w:val="1"/>
          <w:numId w:val="1"/>
        </w:numPr>
      </w:pPr>
      <w:r>
        <w:rPr>
          <w:b/>
        </w:rPr>
        <w:t xml:space="preserve">Nom de host: </w:t>
      </w:r>
      <w:r>
        <w:t>imap.gmail.com</w:t>
      </w:r>
    </w:p>
    <w:p w:rsidR="00BF7E7E" w:rsidRDefault="00260158">
      <w:pPr>
        <w:numPr>
          <w:ilvl w:val="1"/>
          <w:numId w:val="1"/>
        </w:numPr>
      </w:pPr>
      <w:r>
        <w:rPr>
          <w:b/>
        </w:rPr>
        <w:t xml:space="preserve">Número de port: </w:t>
      </w:r>
      <w:r>
        <w:t>993</w:t>
      </w:r>
    </w:p>
    <w:p w:rsidR="00BF7E7E" w:rsidRDefault="00260158">
      <w:pPr>
        <w:numPr>
          <w:ilvl w:val="1"/>
          <w:numId w:val="1"/>
        </w:numPr>
      </w:pPr>
      <w:r>
        <w:rPr>
          <w:b/>
        </w:rPr>
        <w:t xml:space="preserve">Protocol de la safata d'entrada del correu </w:t>
      </w:r>
      <w:proofErr w:type="spellStart"/>
      <w:r>
        <w:rPr>
          <w:b/>
        </w:rPr>
        <w:t>electronic</w:t>
      </w:r>
      <w:proofErr w:type="spellEnd"/>
      <w:r>
        <w:rPr>
          <w:b/>
        </w:rPr>
        <w:t xml:space="preserve">: </w:t>
      </w:r>
      <w:r>
        <w:t>IMAP + SSL</w:t>
      </w:r>
    </w:p>
    <w:p w:rsidR="00BF7E7E" w:rsidRDefault="00260158">
      <w:pPr>
        <w:numPr>
          <w:ilvl w:val="1"/>
          <w:numId w:val="1"/>
        </w:numPr>
      </w:pPr>
      <w:r>
        <w:rPr>
          <w:b/>
          <w:i/>
        </w:rPr>
        <w:t xml:space="preserve">Enviant E-mail mitjançant SMTP </w:t>
      </w:r>
      <w:r>
        <w:t>(Si es vol enviar e-mail a través de SMTP s'ha d'activar)</w:t>
      </w:r>
    </w:p>
    <w:p w:rsidR="00BF7E7E" w:rsidRDefault="00260158">
      <w:pPr>
        <w:numPr>
          <w:ilvl w:val="1"/>
          <w:numId w:val="1"/>
        </w:numPr>
      </w:pPr>
      <w:r>
        <w:rPr>
          <w:b/>
        </w:rPr>
        <w:t xml:space="preserve">Nom de host: </w:t>
      </w:r>
      <w:r>
        <w:t>smtp.gmail.com</w:t>
      </w:r>
    </w:p>
    <w:p w:rsidR="00BF7E7E" w:rsidRDefault="00260158">
      <w:pPr>
        <w:numPr>
          <w:ilvl w:val="1"/>
          <w:numId w:val="1"/>
        </w:numPr>
      </w:pPr>
      <w:r>
        <w:rPr>
          <w:b/>
        </w:rPr>
        <w:t xml:space="preserve">Número de port: </w:t>
      </w:r>
      <w:r>
        <w:t>587</w:t>
      </w:r>
    </w:p>
    <w:p w:rsidR="00260158" w:rsidRDefault="00260158" w:rsidP="00260158">
      <w:pPr>
        <w:ind w:left="1440"/>
      </w:pPr>
    </w:p>
    <w:p w:rsidR="00260158" w:rsidRDefault="00260158" w:rsidP="00260158">
      <w:pPr>
        <w:ind w:left="1440"/>
      </w:pPr>
    </w:p>
    <w:p w:rsidR="00260158" w:rsidRDefault="00260158" w:rsidP="00260158">
      <w:pPr>
        <w:ind w:left="1440"/>
      </w:pPr>
    </w:p>
    <w:p w:rsidR="00260158" w:rsidRDefault="00260158" w:rsidP="00260158">
      <w:pPr>
        <w:ind w:left="1440"/>
      </w:pPr>
    </w:p>
    <w:p w:rsidR="00260158" w:rsidRDefault="00260158" w:rsidP="00260158">
      <w:pPr>
        <w:ind w:left="1440"/>
      </w:pPr>
    </w:p>
    <w:p w:rsidR="00260158" w:rsidRDefault="00260158">
      <w:pPr>
        <w:numPr>
          <w:ilvl w:val="0"/>
          <w:numId w:val="1"/>
        </w:numPr>
        <w:spacing w:after="240"/>
      </w:pPr>
      <w:r>
        <w:t xml:space="preserve">Quedant la configuració així: </w:t>
      </w:r>
    </w:p>
    <w:p w:rsidR="00260158" w:rsidRDefault="00260158" w:rsidP="00260158">
      <w:pPr>
        <w:spacing w:after="240"/>
        <w:ind w:left="720"/>
      </w:pPr>
      <w:r>
        <w:br/>
      </w:r>
      <w:r>
        <w:rPr>
          <w:noProof/>
        </w:rPr>
        <w:drawing>
          <wp:inline distT="114300" distB="114300" distL="114300" distR="114300">
            <wp:extent cx="4886325" cy="3962400"/>
            <wp:effectExtent l="0" t="0" r="9525" b="0"/>
            <wp:docPr id="11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0845" cy="3966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7E7E" w:rsidRDefault="00260158" w:rsidP="00260158">
      <w:pPr>
        <w:spacing w:after="240"/>
        <w:ind w:left="720"/>
      </w:pPr>
      <w:r>
        <w:br/>
      </w:r>
      <w:r>
        <w:rPr>
          <w:noProof/>
        </w:rPr>
        <w:drawing>
          <wp:inline distT="114300" distB="114300" distL="114300" distR="114300">
            <wp:extent cx="5731200" cy="3238500"/>
            <wp:effectExtent l="0" t="0" r="0" b="0"/>
            <wp:docPr id="19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3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7E7E" w:rsidRDefault="00BF7E7E"/>
    <w:p w:rsidR="00200C71" w:rsidRDefault="00200C71">
      <w:r>
        <w:lastRenderedPageBreak/>
        <w:t>Si la bústia ja existeix, només hem de canviar ‘</w:t>
      </w:r>
      <w:r w:rsidRPr="00200C71">
        <w:rPr>
          <w:i/>
        </w:rPr>
        <w:t>Contrasenya</w:t>
      </w:r>
      <w:r>
        <w:t>’ amb la nova ‘</w:t>
      </w:r>
      <w:bookmarkStart w:id="3" w:name="_GoBack"/>
      <w:r w:rsidRPr="00200C71">
        <w:rPr>
          <w:i/>
        </w:rPr>
        <w:t>Contrasenya d’aplicació</w:t>
      </w:r>
      <w:bookmarkEnd w:id="3"/>
      <w:r>
        <w:t xml:space="preserve">’  proporcionada per </w:t>
      </w:r>
      <w:proofErr w:type="spellStart"/>
      <w:r>
        <w:t>Google</w:t>
      </w:r>
      <w:proofErr w:type="spellEnd"/>
      <w:r>
        <w:t xml:space="preserve">. </w:t>
      </w:r>
    </w:p>
    <w:sectPr w:rsidR="00200C7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41F1"/>
    <w:multiLevelType w:val="hybridMultilevel"/>
    <w:tmpl w:val="83EA2FCE"/>
    <w:lvl w:ilvl="0" w:tplc="D6DEA0FC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D34657"/>
    <w:multiLevelType w:val="multilevel"/>
    <w:tmpl w:val="87C072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50896DAE"/>
    <w:multiLevelType w:val="hybridMultilevel"/>
    <w:tmpl w:val="18B0844C"/>
    <w:lvl w:ilvl="0" w:tplc="D6DEA0F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C52E6"/>
    <w:multiLevelType w:val="multilevel"/>
    <w:tmpl w:val="2E7212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175237D"/>
    <w:multiLevelType w:val="multilevel"/>
    <w:tmpl w:val="55D08E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93E434B"/>
    <w:multiLevelType w:val="multilevel"/>
    <w:tmpl w:val="8AE29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6E5335ED"/>
    <w:multiLevelType w:val="hybridMultilevel"/>
    <w:tmpl w:val="863E5A0C"/>
    <w:lvl w:ilvl="0" w:tplc="D6DEA0F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E7E"/>
    <w:rsid w:val="00026CF9"/>
    <w:rsid w:val="00093EE7"/>
    <w:rsid w:val="000C7C29"/>
    <w:rsid w:val="00200C71"/>
    <w:rsid w:val="00233CB1"/>
    <w:rsid w:val="00260158"/>
    <w:rsid w:val="00B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A167"/>
  <w15:docId w15:val="{1BAF7AF2-C654-41B3-950D-8A32F85C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grafdellista">
    <w:name w:val="List Paragraph"/>
    <w:basedOn w:val="Normal"/>
    <w:uiPriority w:val="34"/>
    <w:qFormat/>
    <w:rsid w:val="00026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s://myaccount.google.com/?utm_source=OGB&amp;tab=mk&amp;utm_medium=act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hyperlink" Target="https://myaccount.google.com/?utm_source=OGB&amp;tab=mk&amp;utm_medium=act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5" Type="http://schemas.openxmlformats.org/officeDocument/2006/relationships/image" Target="media/image1.png"/><Relationship Id="rId15" Type="http://schemas.openxmlformats.org/officeDocument/2006/relationships/hyperlink" Target="https://myaccount.google.com/?utm_source=OGB&amp;tab=mk&amp;utm_medium=act" TargetMode="External"/><Relationship Id="rId23" Type="http://schemas.openxmlformats.org/officeDocument/2006/relationships/image" Target="media/image15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myaccount.google.com/?utm_source=OGB&amp;tab=mk&amp;utm_medium=act" TargetMode="External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 Sanchez</dc:creator>
  <cp:lastModifiedBy>Maribel Sanchez</cp:lastModifiedBy>
  <cp:revision>3</cp:revision>
  <dcterms:created xsi:type="dcterms:W3CDTF">2022-05-05T09:20:00Z</dcterms:created>
  <dcterms:modified xsi:type="dcterms:W3CDTF">2022-05-17T09:54:00Z</dcterms:modified>
</cp:coreProperties>
</file>