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477615" cy="37178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8039" b="8039"/>
                    <a:stretch>
                      <a:fillRect/>
                    </a:stretch>
                  </pic:blipFill>
                  <pic:spPr>
                    <a:xfrm>
                      <a:off x="0" y="0"/>
                      <a:ext cx="1477615" cy="371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b/>
          <w:color w:val="000000"/>
        </w:rPr>
      </w:pPr>
      <w:r>
        <w:rPr>
          <w:b/>
          <w:color w:val="000000"/>
          <w:u w:val="single"/>
        </w:rPr>
        <w:t>Model 2. OFERTA ECONÒMICA I DECLARACIÓ DE RESPONSABILITAT</w:t>
      </w:r>
      <w:r>
        <w:rPr>
          <w:b/>
          <w:color w:val="000000"/>
        </w:rPr>
        <w:t xml:space="preserve"> </w:t>
      </w:r>
    </w:p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37" w:lineRule="auto"/>
        <w:ind w:left="315" w:right="31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Acord Marc 19/</w:t>
      </w:r>
      <w:r>
        <w:rPr>
          <w:b/>
          <w:sz w:val="24"/>
          <w:szCs w:val="24"/>
        </w:rPr>
        <w:t>06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d’homologació d’un proveïdor d’una plataforma de gestió d’esdeveniments i serveis associats</w:t>
      </w:r>
    </w:p>
    <w:tbl>
      <w:tblPr>
        <w:tblStyle w:val="a"/>
        <w:tblW w:w="90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7"/>
        <w:gridCol w:w="2672"/>
        <w:gridCol w:w="2011"/>
        <w:gridCol w:w="2432"/>
      </w:tblGrid>
      <w:tr w:rsidR="00A55CDA">
        <w:trPr>
          <w:trHeight w:val="46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 i cognoms</w:t>
            </w:r>
          </w:p>
        </w:tc>
        <w:tc>
          <w:tcPr>
            <w:tcW w:w="71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55CDA">
        <w:trPr>
          <w:trHeight w:val="46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Càrrec 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55CDA">
        <w:trPr>
          <w:trHeight w:val="46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Domici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social 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CIF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55CDA">
        <w:trPr>
          <w:trHeight w:val="46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Telèfon 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Correu electrònic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55CDA">
        <w:trPr>
          <w:trHeight w:val="705"/>
        </w:trPr>
        <w:tc>
          <w:tcPr>
            <w:tcW w:w="1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Notaria que ha </w:t>
            </w:r>
          </w:p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atorgat els poders</w:t>
            </w:r>
          </w:p>
        </w:tc>
        <w:tc>
          <w:tcPr>
            <w:tcW w:w="2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1" w:right="242" w:firstLine="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d’atorgament dels poders</w:t>
            </w:r>
          </w:p>
        </w:tc>
        <w:tc>
          <w:tcPr>
            <w:tcW w:w="2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A55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A55CDA" w:rsidRDefault="00A55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5CDA" w:rsidRDefault="00A55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13" w:right="7" w:firstLine="2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D’acord amb el que disposa la Llei 9/2017, de 8 de novembre, de Contractes del Sector Públic, i les bases de la convocatòria d’aquest Acord Marc, </w:t>
      </w:r>
      <w:r>
        <w:rPr>
          <w:b/>
          <w:color w:val="000000"/>
          <w:sz w:val="20"/>
          <w:szCs w:val="20"/>
        </w:rPr>
        <w:t xml:space="preserve">FAIG CONSTAR: </w:t>
      </w:r>
    </w:p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69" w:lineRule="auto"/>
        <w:ind w:left="6" w:right="4" w:firstLine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que conec el plec de prescripcions tècniques i el plec de clàusules administratives particulars que serveixen de base a l’Acord Marc i que </w:t>
      </w:r>
      <w:r>
        <w:rPr>
          <w:b/>
          <w:color w:val="000000"/>
          <w:sz w:val="20"/>
          <w:szCs w:val="20"/>
        </w:rPr>
        <w:t>accepto incondicionalment</w:t>
      </w:r>
      <w:r>
        <w:rPr>
          <w:color w:val="000000"/>
          <w:sz w:val="20"/>
          <w:szCs w:val="20"/>
        </w:rPr>
        <w:t xml:space="preserve">, </w:t>
      </w:r>
    </w:p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9" w:lineRule="auto"/>
        <w:ind w:left="5" w:right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que reuneixo totes les condicions exigides per contractar amb l’Administració. 3) que em comprometo, en nom de l’empresa que represento, a prendre a càrrec meu el subministrament i serveis especificats en el document de petició d’oferta que consta a l’expedient, d'acord amb l’oferta següent: </w:t>
      </w:r>
    </w:p>
    <w:tbl>
      <w:tblPr>
        <w:tblStyle w:val="a0"/>
        <w:tblW w:w="90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2"/>
        <w:gridCol w:w="6275"/>
      </w:tblGrid>
      <w:tr w:rsidR="00A55CDA">
        <w:trPr>
          <w:trHeight w:val="465"/>
        </w:trPr>
        <w:tc>
          <w:tcPr>
            <w:tcW w:w="2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ECONÒMICA </w:t>
            </w:r>
          </w:p>
        </w:tc>
        <w:tc>
          <w:tcPr>
            <w:tcW w:w="6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CDA" w:rsidRDefault="00B80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"/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(IVA exclòs)</w:t>
            </w:r>
          </w:p>
        </w:tc>
      </w:tr>
    </w:tbl>
    <w:p w:rsidR="00A55CDA" w:rsidRDefault="00A55CD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55CDA" w:rsidRDefault="00B806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left="6" w:right="3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Així mateix, em comprometo a subministrar en els condicions establertes els productes i/o serveis detallats que s’adjunta en aquesta oferta econòmica. </w:t>
      </w:r>
    </w:p>
    <w:p w:rsidR="00A55CDA" w:rsidRDefault="00B80678" w:rsidP="00E96D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69" w:lineRule="auto"/>
        <w:ind w:left="13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nom de l’empresa que represento, </w:t>
      </w:r>
      <w:r>
        <w:rPr>
          <w:b/>
          <w:color w:val="000000"/>
          <w:sz w:val="20"/>
          <w:szCs w:val="20"/>
        </w:rPr>
        <w:t xml:space="preserve">DECLARO RESPONSABLEMENT </w:t>
      </w:r>
      <w:r>
        <w:rPr>
          <w:color w:val="000000"/>
          <w:sz w:val="20"/>
          <w:szCs w:val="20"/>
        </w:rPr>
        <w:t xml:space="preserve">la plena vigència dels requisits de capacitat i aptitud per a contractar.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>Signatura</w:t>
      </w:r>
      <w:r w:rsidR="00E96DBC">
        <w:rPr>
          <w:color w:val="000000"/>
          <w:sz w:val="20"/>
          <w:szCs w:val="20"/>
        </w:rPr>
        <w:br/>
      </w:r>
      <w:bookmarkStart w:id="0" w:name="_GoBack"/>
      <w:bookmarkEnd w:id="0"/>
      <w:r>
        <w:rPr>
          <w:color w:val="000000"/>
          <w:sz w:val="20"/>
          <w:szCs w:val="20"/>
        </w:rPr>
        <w:t>EMPRESA</w:t>
      </w:r>
    </w:p>
    <w:sectPr w:rsidR="00A55CDA">
      <w:pgSz w:w="11920" w:h="16860"/>
      <w:pgMar w:top="750" w:right="1415" w:bottom="4249" w:left="144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DA"/>
    <w:rsid w:val="00A55CDA"/>
    <w:rsid w:val="00B80678"/>
    <w:rsid w:val="00E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22DE6C"/>
  <w15:docId w15:val="{0301ABF9-E8AA-4D1F-AA5C-EC4A5D54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Sito Ibañez</cp:lastModifiedBy>
  <cp:revision>3</cp:revision>
  <dcterms:created xsi:type="dcterms:W3CDTF">2021-06-15T07:08:00Z</dcterms:created>
  <dcterms:modified xsi:type="dcterms:W3CDTF">2021-06-23T05:28:00Z</dcterms:modified>
</cp:coreProperties>
</file>